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A0" w:rsidRPr="00693BF1" w:rsidRDefault="00B60C5D" w:rsidP="00146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Татарстана</w:t>
      </w:r>
      <w:r w:rsidR="00617E55">
        <w:rPr>
          <w:rFonts w:ascii="Times New Roman" w:hAnsi="Times New Roman" w:cs="Times New Roman"/>
          <w:b/>
          <w:sz w:val="28"/>
          <w:szCs w:val="28"/>
        </w:rPr>
        <w:t xml:space="preserve"> проводит работы по выявлению искаженных наименований географических</w:t>
      </w:r>
      <w:r w:rsidR="009806B0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146D69">
        <w:rPr>
          <w:rFonts w:ascii="Times New Roman" w:hAnsi="Times New Roman" w:cs="Times New Roman"/>
          <w:b/>
          <w:sz w:val="28"/>
          <w:szCs w:val="28"/>
        </w:rPr>
        <w:t>.</w:t>
      </w:r>
    </w:p>
    <w:p w:rsidR="00617E55" w:rsidRDefault="009806B0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60C5D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57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своими полномочиями осуществляет феде</w:t>
      </w:r>
      <w:r w:rsidR="009D453C">
        <w:rPr>
          <w:rFonts w:ascii="Times New Roman" w:hAnsi="Times New Roman" w:cs="Times New Roman"/>
          <w:sz w:val="28"/>
          <w:szCs w:val="28"/>
        </w:rPr>
        <w:t xml:space="preserve">ральный государственный надзор в области геодезии и картографии за соблюдением установленных Федеральным законом от 18.12.1997г. № 152-ФЗ «О наименованиях географических объектов» правил употребления наименований географических объектов </w:t>
      </w:r>
      <w:r w:rsidR="003B1020">
        <w:rPr>
          <w:rFonts w:ascii="Times New Roman" w:hAnsi="Times New Roman" w:cs="Times New Roman"/>
          <w:sz w:val="28"/>
          <w:szCs w:val="28"/>
        </w:rPr>
        <w:t>в документах, картографических и иных изданиях, на дорожных и иных указателях.</w:t>
      </w:r>
    </w:p>
    <w:p w:rsidR="00BF25AC" w:rsidRDefault="00577570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информационных ресурсов были выявлены </w:t>
      </w:r>
      <w:r w:rsidR="00A60E0C">
        <w:rPr>
          <w:rFonts w:ascii="Times New Roman" w:hAnsi="Times New Roman" w:cs="Times New Roman"/>
          <w:sz w:val="28"/>
          <w:szCs w:val="28"/>
        </w:rPr>
        <w:t xml:space="preserve">искаженные наименования географических объектов (населенных пунктов) на дорожных указателях автомобильных дорог регионального значения, расположенных на территории </w:t>
      </w:r>
      <w:r w:rsidR="00C635A7">
        <w:rPr>
          <w:rFonts w:ascii="Times New Roman" w:hAnsi="Times New Roman" w:cs="Times New Roman"/>
          <w:sz w:val="28"/>
          <w:szCs w:val="28"/>
        </w:rPr>
        <w:t xml:space="preserve">Алексеевского, </w:t>
      </w:r>
      <w:proofErr w:type="spellStart"/>
      <w:r w:rsidR="00C635A7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C63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="00F52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="00F52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F52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F52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Сабинского</w:t>
      </w:r>
      <w:proofErr w:type="spellEnd"/>
      <w:r w:rsidR="00F527A8">
        <w:rPr>
          <w:rFonts w:ascii="Times New Roman" w:hAnsi="Times New Roman" w:cs="Times New Roman"/>
          <w:sz w:val="28"/>
          <w:szCs w:val="28"/>
        </w:rPr>
        <w:t xml:space="preserve">, Спасского,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F527A8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854379">
        <w:rPr>
          <w:rFonts w:ascii="Times New Roman" w:hAnsi="Times New Roman" w:cs="Times New Roman"/>
          <w:sz w:val="28"/>
          <w:szCs w:val="28"/>
        </w:rPr>
        <w:t>РТ</w:t>
      </w:r>
      <w:r w:rsidR="00BF25AC">
        <w:rPr>
          <w:rFonts w:ascii="Times New Roman" w:hAnsi="Times New Roman" w:cs="Times New Roman"/>
          <w:sz w:val="28"/>
          <w:szCs w:val="28"/>
        </w:rPr>
        <w:t xml:space="preserve">. </w:t>
      </w:r>
      <w:r w:rsidR="00854379">
        <w:rPr>
          <w:rFonts w:ascii="Times New Roman" w:hAnsi="Times New Roman" w:cs="Times New Roman"/>
          <w:sz w:val="28"/>
          <w:szCs w:val="28"/>
        </w:rPr>
        <w:t xml:space="preserve"> </w:t>
      </w:r>
      <w:r w:rsidR="000F086D">
        <w:rPr>
          <w:rFonts w:ascii="Times New Roman" w:hAnsi="Times New Roman" w:cs="Times New Roman"/>
          <w:sz w:val="28"/>
          <w:szCs w:val="28"/>
        </w:rPr>
        <w:t xml:space="preserve">Так на дорожном указателе, расположенном между автомобильной дорогой федеральной трассы </w:t>
      </w:r>
      <w:proofErr w:type="gramStart"/>
      <w:r w:rsidR="000F08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086D">
        <w:rPr>
          <w:rFonts w:ascii="Times New Roman" w:hAnsi="Times New Roman" w:cs="Times New Roman"/>
          <w:sz w:val="28"/>
          <w:szCs w:val="28"/>
        </w:rPr>
        <w:t xml:space="preserve"> 239 и н.п. </w:t>
      </w:r>
      <w:proofErr w:type="spellStart"/>
      <w:r w:rsidR="000F086D">
        <w:rPr>
          <w:rFonts w:ascii="Times New Roman" w:hAnsi="Times New Roman" w:cs="Times New Roman"/>
          <w:sz w:val="28"/>
          <w:szCs w:val="28"/>
        </w:rPr>
        <w:t>Васькино-Туйралы</w:t>
      </w:r>
      <w:proofErr w:type="spellEnd"/>
      <w:r w:rsidR="00693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3268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="00693268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  <w:r w:rsidR="000F086D">
        <w:rPr>
          <w:rFonts w:ascii="Times New Roman" w:hAnsi="Times New Roman" w:cs="Times New Roman"/>
          <w:sz w:val="28"/>
          <w:szCs w:val="28"/>
        </w:rPr>
        <w:t xml:space="preserve">, населенный пункт </w:t>
      </w:r>
      <w:proofErr w:type="spellStart"/>
      <w:r w:rsidR="000F086D">
        <w:rPr>
          <w:rFonts w:ascii="Times New Roman" w:hAnsi="Times New Roman" w:cs="Times New Roman"/>
          <w:sz w:val="28"/>
          <w:szCs w:val="28"/>
        </w:rPr>
        <w:t>Васькино-Туйралы</w:t>
      </w:r>
      <w:proofErr w:type="spellEnd"/>
      <w:r w:rsidR="000F086D">
        <w:rPr>
          <w:rFonts w:ascii="Times New Roman" w:hAnsi="Times New Roman" w:cs="Times New Roman"/>
          <w:sz w:val="28"/>
          <w:szCs w:val="28"/>
        </w:rPr>
        <w:t xml:space="preserve"> был переименован в на</w:t>
      </w:r>
      <w:r w:rsidR="0011722E">
        <w:rPr>
          <w:rFonts w:ascii="Times New Roman" w:hAnsi="Times New Roman" w:cs="Times New Roman"/>
          <w:sz w:val="28"/>
          <w:szCs w:val="28"/>
        </w:rPr>
        <w:t xml:space="preserve">селенный пункт </w:t>
      </w:r>
      <w:proofErr w:type="spellStart"/>
      <w:r w:rsidR="0011722E">
        <w:rPr>
          <w:rFonts w:ascii="Times New Roman" w:hAnsi="Times New Roman" w:cs="Times New Roman"/>
          <w:sz w:val="28"/>
          <w:szCs w:val="28"/>
        </w:rPr>
        <w:t>Васькино-Туйрала</w:t>
      </w:r>
      <w:proofErr w:type="spellEnd"/>
      <w:r w:rsidR="0011722E">
        <w:rPr>
          <w:rFonts w:ascii="Times New Roman" w:hAnsi="Times New Roman" w:cs="Times New Roman"/>
          <w:sz w:val="28"/>
          <w:szCs w:val="28"/>
        </w:rPr>
        <w:t>, что является нарушением установленных правил присвоения или употребления наименований географических объектов по статье 19.10 Кодекса Российской Федерации об админи</w:t>
      </w:r>
      <w:r w:rsidR="00B60C5D">
        <w:rPr>
          <w:rFonts w:ascii="Times New Roman" w:hAnsi="Times New Roman" w:cs="Times New Roman"/>
          <w:sz w:val="28"/>
          <w:szCs w:val="28"/>
        </w:rPr>
        <w:t>стративных правонарушениях</w:t>
      </w:r>
      <w:r w:rsidR="0011722E">
        <w:rPr>
          <w:rFonts w:ascii="Times New Roman" w:hAnsi="Times New Roman" w:cs="Times New Roman"/>
          <w:sz w:val="28"/>
          <w:szCs w:val="28"/>
        </w:rPr>
        <w:t>.</w:t>
      </w:r>
      <w:r w:rsidR="000F0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DD" w:rsidRDefault="006C35DD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9326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на балансе которого находятся указанные дорожные знаки, было привлечено к административной ответственности, предусмотренной положениями ст. 19.10 и 3.4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 виде предупреждения.</w:t>
      </w:r>
    </w:p>
    <w:p w:rsidR="00577570" w:rsidRDefault="006C35DD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правильных наименованиях</w:t>
      </w:r>
      <w:r w:rsidR="00BF25AC">
        <w:rPr>
          <w:rFonts w:ascii="Times New Roman" w:hAnsi="Times New Roman" w:cs="Times New Roman"/>
          <w:sz w:val="28"/>
          <w:szCs w:val="28"/>
        </w:rPr>
        <w:t xml:space="preserve"> географических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общедоступной и размещена</w:t>
      </w:r>
      <w:r w:rsidR="00BF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Росреестра (</w:t>
      </w:r>
      <w:hyperlink r:id="rId6" w:history="1">
        <w:r w:rsidRPr="00BC59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598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BC59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598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59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C35D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59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35DD">
        <w:rPr>
          <w:rFonts w:ascii="Times New Roman" w:hAnsi="Times New Roman" w:cs="Times New Roman"/>
          <w:sz w:val="28"/>
          <w:szCs w:val="28"/>
        </w:rPr>
        <w:t xml:space="preserve">) </w:t>
      </w:r>
      <w:r w:rsidR="00BF25AC">
        <w:rPr>
          <w:rFonts w:ascii="Times New Roman" w:hAnsi="Times New Roman" w:cs="Times New Roman"/>
          <w:sz w:val="28"/>
          <w:szCs w:val="28"/>
        </w:rPr>
        <w:t>в Государственном каталоге географических названий на территорию Республики Татарстан.</w:t>
      </w:r>
    </w:p>
    <w:p w:rsidR="00B60C5D" w:rsidRDefault="00B60C5D" w:rsidP="00B60C5D">
      <w:pPr>
        <w:spacing w:after="0" w:line="240" w:lineRule="auto"/>
        <w:ind w:left="-11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B60C5D" w:rsidSect="00693BF1">
      <w:pgSz w:w="11906" w:h="16838"/>
      <w:pgMar w:top="67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FB" w:rsidRDefault="005539FB" w:rsidP="00693BF1">
      <w:pPr>
        <w:spacing w:after="0" w:line="240" w:lineRule="auto"/>
      </w:pPr>
      <w:r>
        <w:separator/>
      </w:r>
    </w:p>
  </w:endnote>
  <w:endnote w:type="continuationSeparator" w:id="0">
    <w:p w:rsidR="005539FB" w:rsidRDefault="005539FB" w:rsidP="0069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FB" w:rsidRDefault="005539FB" w:rsidP="00693BF1">
      <w:pPr>
        <w:spacing w:after="0" w:line="240" w:lineRule="auto"/>
      </w:pPr>
      <w:r>
        <w:separator/>
      </w:r>
    </w:p>
  </w:footnote>
  <w:footnote w:type="continuationSeparator" w:id="0">
    <w:p w:rsidR="005539FB" w:rsidRDefault="005539FB" w:rsidP="0069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96"/>
    <w:rsid w:val="000652C2"/>
    <w:rsid w:val="000B17C9"/>
    <w:rsid w:val="000C2A54"/>
    <w:rsid w:val="000F086D"/>
    <w:rsid w:val="0011722E"/>
    <w:rsid w:val="00146D69"/>
    <w:rsid w:val="001B27A2"/>
    <w:rsid w:val="001B55E1"/>
    <w:rsid w:val="00221545"/>
    <w:rsid w:val="00270820"/>
    <w:rsid w:val="002805A3"/>
    <w:rsid w:val="002A297B"/>
    <w:rsid w:val="002C52A6"/>
    <w:rsid w:val="00334C75"/>
    <w:rsid w:val="0036486A"/>
    <w:rsid w:val="003668A0"/>
    <w:rsid w:val="003811EC"/>
    <w:rsid w:val="00392725"/>
    <w:rsid w:val="003A0F13"/>
    <w:rsid w:val="003B1020"/>
    <w:rsid w:val="003E561D"/>
    <w:rsid w:val="004109F8"/>
    <w:rsid w:val="00435F3E"/>
    <w:rsid w:val="00445C63"/>
    <w:rsid w:val="0049411F"/>
    <w:rsid w:val="00512496"/>
    <w:rsid w:val="00531C63"/>
    <w:rsid w:val="005539FB"/>
    <w:rsid w:val="00577570"/>
    <w:rsid w:val="0058776A"/>
    <w:rsid w:val="00617E55"/>
    <w:rsid w:val="006375B7"/>
    <w:rsid w:val="00666B69"/>
    <w:rsid w:val="00693268"/>
    <w:rsid w:val="00693BF1"/>
    <w:rsid w:val="006C35DD"/>
    <w:rsid w:val="006C5877"/>
    <w:rsid w:val="006D2FC2"/>
    <w:rsid w:val="00743C27"/>
    <w:rsid w:val="00854379"/>
    <w:rsid w:val="0096223E"/>
    <w:rsid w:val="009806B0"/>
    <w:rsid w:val="009B478F"/>
    <w:rsid w:val="009D453C"/>
    <w:rsid w:val="00A16A5F"/>
    <w:rsid w:val="00A54EAB"/>
    <w:rsid w:val="00A60E0C"/>
    <w:rsid w:val="00AB2531"/>
    <w:rsid w:val="00B51EFD"/>
    <w:rsid w:val="00B60C5D"/>
    <w:rsid w:val="00B844DC"/>
    <w:rsid w:val="00BD5A8A"/>
    <w:rsid w:val="00BF25AC"/>
    <w:rsid w:val="00C635A7"/>
    <w:rsid w:val="00CF5167"/>
    <w:rsid w:val="00D402AF"/>
    <w:rsid w:val="00D66978"/>
    <w:rsid w:val="00DB78A0"/>
    <w:rsid w:val="00DF6B35"/>
    <w:rsid w:val="00E178E6"/>
    <w:rsid w:val="00E27517"/>
    <w:rsid w:val="00E71D96"/>
    <w:rsid w:val="00E90614"/>
    <w:rsid w:val="00EE6E61"/>
    <w:rsid w:val="00F32C33"/>
    <w:rsid w:val="00F33142"/>
    <w:rsid w:val="00F36462"/>
    <w:rsid w:val="00F4440C"/>
    <w:rsid w:val="00F527A8"/>
    <w:rsid w:val="00F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BF1"/>
  </w:style>
  <w:style w:type="paragraph" w:styleId="a5">
    <w:name w:val="footer"/>
    <w:basedOn w:val="a"/>
    <w:link w:val="a6"/>
    <w:uiPriority w:val="99"/>
    <w:semiHidden/>
    <w:unhideWhenUsed/>
    <w:rsid w:val="006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BF1"/>
  </w:style>
  <w:style w:type="character" w:styleId="a7">
    <w:name w:val="Hyperlink"/>
    <w:basedOn w:val="a0"/>
    <w:uiPriority w:val="99"/>
    <w:unhideWhenUsed/>
    <w:rsid w:val="006C3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VasilevaDF</dc:creator>
  <cp:lastModifiedBy>LotfullinaRF</cp:lastModifiedBy>
  <cp:revision>2</cp:revision>
  <cp:lastPrinted>2017-08-11T06:15:00Z</cp:lastPrinted>
  <dcterms:created xsi:type="dcterms:W3CDTF">2018-01-09T07:42:00Z</dcterms:created>
  <dcterms:modified xsi:type="dcterms:W3CDTF">2018-01-09T07:42:00Z</dcterms:modified>
</cp:coreProperties>
</file>